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2886" w14:textId="11501F10" w:rsidR="00D90501" w:rsidRPr="00D90501" w:rsidRDefault="00D90501" w:rsidP="00D90501">
      <w:pPr>
        <w:jc w:val="right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D90501">
        <w:rPr>
          <w:rFonts w:ascii="ＭＳ Ｐ明朝" w:eastAsia="ＭＳ Ｐ明朝" w:hAnsi="ＭＳ Ｐ明朝" w:hint="eastAsia"/>
          <w:noProof/>
          <w:kern w:val="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3BF60" wp14:editId="58AA1E10">
                <wp:simplePos x="0" y="0"/>
                <wp:positionH relativeFrom="column">
                  <wp:posOffset>13335</wp:posOffset>
                </wp:positionH>
                <wp:positionV relativeFrom="paragraph">
                  <wp:posOffset>3810</wp:posOffset>
                </wp:positionV>
                <wp:extent cx="1080135" cy="396240"/>
                <wp:effectExtent l="9525" t="11430" r="15240" b="1143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396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E19B71" w14:textId="77777777" w:rsidR="00D90501" w:rsidRPr="0024497E" w:rsidRDefault="00D90501" w:rsidP="00D9050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32"/>
                              </w:rPr>
                            </w:pPr>
                            <w:r w:rsidRPr="0024497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東見初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3BF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05pt;margin-top:.3pt;width:85.0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" filled="f" strokeweight="1.5pt">
                <v:textbox inset=",0,,0">
                  <w:txbxContent>
                    <w:p w14:paraId="4EE19B71" w14:textId="77777777" w:rsidR="00D90501" w:rsidRPr="0024497E" w:rsidRDefault="00D90501" w:rsidP="00D9050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32"/>
                        </w:rPr>
                      </w:pPr>
                      <w:r w:rsidRPr="0024497E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東見初</w:t>
                      </w:r>
                    </w:p>
                  </w:txbxContent>
                </v:textbox>
              </v:shape>
            </w:pict>
          </mc:Fallback>
        </mc:AlternateContent>
      </w:r>
      <w:r w:rsidRPr="00D90501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別紙１（安定型）</w:t>
      </w:r>
    </w:p>
    <w:p w14:paraId="06C07ACB" w14:textId="2790A563" w:rsidR="00D90501" w:rsidRDefault="00D90501" w:rsidP="00D90501">
      <w:pPr>
        <w:spacing w:afterLines="50" w:after="145"/>
        <w:jc w:val="center"/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D90501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安定型 産業廃棄物性状表</w:t>
      </w:r>
    </w:p>
    <w:tbl>
      <w:tblPr>
        <w:tblpPr w:vertAnchor="text" w:horzAnchor="margin" w:tblpY="157"/>
        <w:tblOverlap w:val="never"/>
        <w:tblW w:w="9747" w:type="dxa"/>
        <w:tblLayout w:type="fixed"/>
        <w:tblLook w:val="01E0" w:firstRow="1" w:lastRow="1" w:firstColumn="1" w:lastColumn="1" w:noHBand="0" w:noVBand="0"/>
      </w:tblPr>
      <w:tblGrid>
        <w:gridCol w:w="2235"/>
        <w:gridCol w:w="3479"/>
        <w:gridCol w:w="1198"/>
        <w:gridCol w:w="2835"/>
      </w:tblGrid>
      <w:tr w:rsidR="00D90501" w:rsidRPr="00D90501" w14:paraId="024EC232" w14:textId="77777777" w:rsidTr="00D90501">
        <w:trPr>
          <w:trHeight w:val="69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6F60" w14:textId="77777777" w:rsidR="00D90501" w:rsidRPr="00D90501" w:rsidRDefault="00D90501" w:rsidP="00D90501">
            <w:pPr>
              <w:jc w:val="distribut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1"/>
              </w:rPr>
              <w:t>排出事業者名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95A2" w14:textId="77777777" w:rsidR="00D90501" w:rsidRPr="00D90501" w:rsidRDefault="00D90501" w:rsidP="00D9050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46EF" w14:textId="77777777" w:rsidR="00D90501" w:rsidRPr="00D90501" w:rsidRDefault="00D90501" w:rsidP="00D90501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D90501">
              <w:rPr>
                <w:rFonts w:ascii="ＭＳ Ｐ明朝" w:eastAsia="ＭＳ Ｐ明朝" w:hAnsi="ＭＳ Ｐ明朝" w:hint="eastAsia"/>
                <w:szCs w:val="21"/>
              </w:rPr>
              <w:t>発生場所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2BEB" w14:textId="77777777" w:rsidR="00D90501" w:rsidRPr="00D90501" w:rsidRDefault="00D90501" w:rsidP="00D90501">
            <w:pPr>
              <w:tabs>
                <w:tab w:val="left" w:pos="1166"/>
              </w:tabs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90501" w:rsidRPr="00D90501" w14:paraId="3CB4D224" w14:textId="77777777" w:rsidTr="00D90501">
        <w:trPr>
          <w:trHeight w:val="15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BA41" w14:textId="77777777" w:rsidR="00D90501" w:rsidRPr="00D90501" w:rsidRDefault="00D90501" w:rsidP="00D90501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1"/>
              </w:rPr>
              <w:t>産業廃棄物の種類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0B09" w14:textId="77777777" w:rsidR="00D90501" w:rsidRPr="00D90501" w:rsidRDefault="00D90501" w:rsidP="00D9050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90501">
              <w:rPr>
                <w:rFonts w:ascii="ＭＳ Ｐ明朝" w:eastAsia="ＭＳ Ｐ明朝" w:hAnsi="ＭＳ Ｐ明朝" w:hint="eastAsia"/>
                <w:szCs w:val="21"/>
              </w:rPr>
              <w:t>□がれき類</w:t>
            </w:r>
          </w:p>
          <w:p w14:paraId="376E2453" w14:textId="77777777" w:rsidR="00D90501" w:rsidRPr="00D90501" w:rsidRDefault="00D90501" w:rsidP="00D9050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90501">
              <w:rPr>
                <w:rFonts w:ascii="ＭＳ Ｐ明朝" w:eastAsia="ＭＳ Ｐ明朝" w:hAnsi="ＭＳ Ｐ明朝" w:hint="eastAsia"/>
                <w:szCs w:val="21"/>
              </w:rPr>
              <w:t>□ガラスくず・コンクリートくず（がれき類除く）・陶磁器くず</w:t>
            </w:r>
          </w:p>
          <w:p w14:paraId="177445A4" w14:textId="77777777" w:rsidR="00D90501" w:rsidRPr="00D90501" w:rsidRDefault="00D90501" w:rsidP="00D9050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90501">
              <w:rPr>
                <w:rFonts w:ascii="ＭＳ Ｐ明朝" w:eastAsia="ＭＳ Ｐ明朝" w:hAnsi="ＭＳ Ｐ明朝" w:hint="eastAsia"/>
                <w:szCs w:val="21"/>
              </w:rPr>
              <w:t>□廃プラスチック類</w:t>
            </w:r>
          </w:p>
          <w:p w14:paraId="62A074F9" w14:textId="77777777" w:rsidR="00D90501" w:rsidRPr="00D90501" w:rsidRDefault="00D90501" w:rsidP="00D9050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90501">
              <w:rPr>
                <w:rFonts w:ascii="ＭＳ Ｐ明朝" w:eastAsia="ＭＳ Ｐ明朝" w:hAnsi="ＭＳ Ｐ明朝" w:hint="eastAsia"/>
                <w:szCs w:val="21"/>
              </w:rPr>
              <w:t>□ゴムくず（天然ゴムのみ）</w:t>
            </w:r>
          </w:p>
          <w:p w14:paraId="40B470D7" w14:textId="77777777" w:rsidR="00D90501" w:rsidRPr="00D90501" w:rsidRDefault="00D90501" w:rsidP="00D9050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90501">
              <w:rPr>
                <w:rFonts w:ascii="ＭＳ Ｐ明朝" w:eastAsia="ＭＳ Ｐ明朝" w:hAnsi="ＭＳ Ｐ明朝" w:hint="eastAsia"/>
                <w:szCs w:val="21"/>
              </w:rPr>
              <w:t>□金属くず</w:t>
            </w:r>
          </w:p>
          <w:p w14:paraId="6559AFA9" w14:textId="77777777" w:rsidR="00D90501" w:rsidRPr="00D90501" w:rsidRDefault="00D90501" w:rsidP="00D9050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1"/>
              </w:rPr>
              <w:t>□石綿含有産業廃棄物（□がれき類 □ガラ陶 □廃プラスチック類）</w:t>
            </w:r>
          </w:p>
        </w:tc>
      </w:tr>
      <w:tr w:rsidR="00D90501" w:rsidRPr="00D90501" w14:paraId="6D053726" w14:textId="77777777" w:rsidTr="00D90501">
        <w:trPr>
          <w:trHeight w:val="15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908E" w14:textId="77777777" w:rsidR="00D90501" w:rsidRPr="00D90501" w:rsidRDefault="00D90501" w:rsidP="00D90501">
            <w:pPr>
              <w:ind w:firstLine="4"/>
              <w:jc w:val="distribut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1"/>
              </w:rPr>
              <w:t>産業廃棄物の形状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A3D9" w14:textId="77777777" w:rsidR="00D90501" w:rsidRPr="00D90501" w:rsidRDefault="00D90501" w:rsidP="00D90501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szCs w:val="22"/>
              </w:rPr>
              <w:t>□がれき類の最大径は概ね３０ｃｍ以下で、且つ中空の状態でない</w:t>
            </w:r>
          </w:p>
          <w:p w14:paraId="1196BD3D" w14:textId="77777777" w:rsidR="00D90501" w:rsidRPr="00D90501" w:rsidRDefault="00D90501" w:rsidP="00D90501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szCs w:val="22"/>
              </w:rPr>
              <w:t>□</w:t>
            </w:r>
            <w:r w:rsidRPr="00D90501">
              <w:rPr>
                <w:rFonts w:ascii="ＭＳ Ｐ明朝" w:eastAsia="ＭＳ Ｐ明朝" w:hAnsi="ＭＳ Ｐ明朝" w:hint="eastAsia"/>
                <w:szCs w:val="21"/>
              </w:rPr>
              <w:t>ガラスくず・コンクリートくず（がれき類除く）・陶磁器くず</w:t>
            </w:r>
            <w:r w:rsidRPr="00D90501">
              <w:rPr>
                <w:rFonts w:ascii="ＭＳ Ｐ明朝" w:eastAsia="ＭＳ Ｐ明朝" w:hAnsi="ＭＳ Ｐ明朝" w:hint="eastAsia"/>
                <w:szCs w:val="22"/>
              </w:rPr>
              <w:t>の最大径は</w:t>
            </w:r>
          </w:p>
          <w:p w14:paraId="5EE674F2" w14:textId="77777777" w:rsidR="00D90501" w:rsidRPr="00D90501" w:rsidRDefault="00D90501" w:rsidP="00D90501">
            <w:pPr>
              <w:ind w:firstLineChars="100" w:firstLine="210"/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szCs w:val="22"/>
              </w:rPr>
              <w:t>概ね３０ｃｍ以下で、且つ中空の状態でない</w:t>
            </w:r>
          </w:p>
          <w:p w14:paraId="4A215310" w14:textId="3A81FC08" w:rsidR="00D90501" w:rsidRPr="00D90501" w:rsidRDefault="00D90501" w:rsidP="00D90501">
            <w:pPr>
              <w:ind w:leftChars="-1" w:left="-2"/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szCs w:val="22"/>
              </w:rPr>
              <w:t>□廃プラ</w:t>
            </w:r>
            <w:r w:rsidRPr="00D90501">
              <w:rPr>
                <w:rFonts w:ascii="ＭＳ Ｐ明朝" w:eastAsia="ＭＳ Ｐ明朝" w:hAnsi="ＭＳ Ｐ明朝" w:hint="eastAsia"/>
                <w:szCs w:val="21"/>
              </w:rPr>
              <w:t>スチック</w:t>
            </w:r>
            <w:r w:rsidR="00A861DB">
              <w:rPr>
                <w:rFonts w:ascii="ＭＳ Ｐ明朝" w:eastAsia="ＭＳ Ｐ明朝" w:hAnsi="ＭＳ Ｐ明朝" w:hint="eastAsia"/>
                <w:szCs w:val="21"/>
              </w:rPr>
              <w:t>類</w:t>
            </w:r>
            <w:r w:rsidRPr="00D90501">
              <w:rPr>
                <w:rFonts w:ascii="ＭＳ Ｐ明朝" w:eastAsia="ＭＳ Ｐ明朝" w:hAnsi="ＭＳ Ｐ明朝" w:hint="eastAsia"/>
                <w:szCs w:val="22"/>
              </w:rPr>
              <w:t>の最大径は概ね１５ｃｍ以下で、且つ中空の状態でない</w:t>
            </w:r>
          </w:p>
          <w:p w14:paraId="7B7C5CE8" w14:textId="77777777" w:rsidR="00D90501" w:rsidRPr="00D90501" w:rsidRDefault="00D90501" w:rsidP="00D90501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szCs w:val="22"/>
              </w:rPr>
              <w:t>□その他（　　　　　　　　　　　　　　　　　　）</w:t>
            </w:r>
          </w:p>
        </w:tc>
      </w:tr>
      <w:tr w:rsidR="00D90501" w:rsidRPr="00D90501" w14:paraId="61C6F188" w14:textId="77777777" w:rsidTr="00C12879">
        <w:trPr>
          <w:trHeight w:val="10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1AB35" w14:textId="77777777" w:rsidR="00D90501" w:rsidRPr="00D90501" w:rsidRDefault="00D90501" w:rsidP="00D90501">
            <w:pPr>
              <w:ind w:firstLine="4"/>
              <w:jc w:val="distribut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1"/>
              </w:rPr>
              <w:t>産業廃棄物の</w:t>
            </w:r>
          </w:p>
          <w:p w14:paraId="32B1FA94" w14:textId="77777777" w:rsidR="00D90501" w:rsidRPr="00D90501" w:rsidRDefault="00D90501" w:rsidP="00D90501">
            <w:pPr>
              <w:ind w:firstLine="4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1"/>
              </w:rPr>
              <w:t>発生工程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6D003" w14:textId="77777777" w:rsidR="00D90501" w:rsidRPr="00D90501" w:rsidRDefault="00D90501" w:rsidP="00D90501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90501" w:rsidRPr="00D90501" w14:paraId="00B269E3" w14:textId="77777777" w:rsidTr="00D90501">
        <w:trPr>
          <w:trHeight w:val="43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CE4B8" w14:textId="77777777" w:rsidR="00D90501" w:rsidRPr="00D90501" w:rsidRDefault="00D90501" w:rsidP="00D90501">
            <w:pPr>
              <w:spacing w:line="320" w:lineRule="exact"/>
              <w:jc w:val="distribute"/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受入不可品の</w:t>
            </w:r>
          </w:p>
          <w:p w14:paraId="5D4F396A" w14:textId="77777777" w:rsidR="00D90501" w:rsidRPr="00D90501" w:rsidRDefault="00D90501" w:rsidP="00D90501">
            <w:pPr>
              <w:spacing w:line="320" w:lineRule="exact"/>
              <w:jc w:val="distribute"/>
              <w:rPr>
                <w:rFonts w:ascii="ＭＳ Ｐ明朝" w:eastAsia="ＭＳ Ｐ明朝" w:hAnsi="ＭＳ Ｐ明朝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チェック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77CA" w14:textId="77777777" w:rsidR="00D90501" w:rsidRPr="00D90501" w:rsidRDefault="00D90501" w:rsidP="00D90501">
            <w:pPr>
              <w:tabs>
                <w:tab w:val="left" w:pos="4749"/>
              </w:tabs>
              <w:spacing w:line="260" w:lineRule="exact"/>
              <w:ind w:left="34"/>
              <w:rPr>
                <w:rFonts w:ascii="ＭＳ Ｐ明朝" w:eastAsia="ＭＳ Ｐ明朝" w:hAnsi="ＭＳ Ｐ明朝"/>
                <w:b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b/>
                <w:szCs w:val="22"/>
              </w:rPr>
              <w:t>注意 : 一つでも該当が有れば、処分できません</w:t>
            </w:r>
          </w:p>
        </w:tc>
      </w:tr>
      <w:tr w:rsidR="00D90501" w:rsidRPr="00D90501" w14:paraId="236ACE2B" w14:textId="77777777" w:rsidTr="00C12879">
        <w:trPr>
          <w:trHeight w:val="5363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D359" w14:textId="77777777" w:rsidR="00D90501" w:rsidRPr="00D90501" w:rsidRDefault="00D90501" w:rsidP="00D90501">
            <w:pPr>
              <w:spacing w:line="320" w:lineRule="exact"/>
              <w:jc w:val="center"/>
              <w:rPr>
                <w:rFonts w:ascii="ＭＳ Ｐ明朝" w:eastAsia="ＭＳ Ｐ明朝" w:hAnsi="ＭＳ Ｐ明朝"/>
                <w:kern w:val="0"/>
                <w:szCs w:val="22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EBC8" w14:textId="77777777" w:rsidR="00D90501" w:rsidRPr="00D90501" w:rsidRDefault="00D90501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・発泡スチロール及びウレタンの混入</w:t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6A6E0C8E" w14:textId="77777777" w:rsidR="00D90501" w:rsidRPr="00D90501" w:rsidRDefault="00D90501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・電子部品の混入</w:t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1AE48692" w14:textId="77777777" w:rsidR="00D90501" w:rsidRPr="00D90501" w:rsidRDefault="00D90501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・著しい飛散性があるもの</w:t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4C0B407E" w14:textId="77777777" w:rsidR="00D90501" w:rsidRPr="00D90501" w:rsidRDefault="00D90501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・飛散性アスベストの含有品の混入</w:t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66B5F71D" w14:textId="77777777" w:rsidR="00D90501" w:rsidRPr="00D90501" w:rsidRDefault="00D90501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・廃石膏ボードのリサイクル可能品及び紙類が付着</w:t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6DD60F77" w14:textId="77777777" w:rsidR="00D90501" w:rsidRPr="00D90501" w:rsidRDefault="00D90501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・ダイオキシン類を含む品物の混入</w:t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481C32B4" w14:textId="77777777" w:rsidR="00D90501" w:rsidRPr="00D90501" w:rsidRDefault="00D90501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・水銀使用製品産業廃棄物の混入</w:t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7CD20192" w14:textId="77777777" w:rsidR="00D90501" w:rsidRPr="00D90501" w:rsidRDefault="00D90501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・水質汚濁（発色）の可能性</w:t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1F934A9B" w14:textId="77777777" w:rsidR="00D90501" w:rsidRPr="00D90501" w:rsidRDefault="00D90501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・臭気刺激性のあるもの</w:t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70A1ECDB" w14:textId="77777777" w:rsidR="00D90501" w:rsidRPr="00D90501" w:rsidRDefault="00D90501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・酸化性のあるもの</w:t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0F087184" w14:textId="77777777" w:rsidR="00D90501" w:rsidRPr="00D90501" w:rsidRDefault="00D90501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・腐食性のあるもの</w:t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51F7946B" w14:textId="77777777" w:rsidR="00D90501" w:rsidRPr="00D90501" w:rsidRDefault="00D90501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・自然発火性のあるもの</w:t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2205A0F1" w14:textId="77777777" w:rsidR="00D90501" w:rsidRPr="00D90501" w:rsidRDefault="00D90501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・有害物質を生成するもの</w:t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4CFC0FBF" w14:textId="77777777" w:rsidR="00D90501" w:rsidRPr="00D90501" w:rsidRDefault="00D90501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・混合危険性があるもの</w:t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7CF4F630" w14:textId="77777777" w:rsidR="00D90501" w:rsidRPr="00D90501" w:rsidRDefault="00D90501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・毒性（急性）があるもの</w:t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5C958D8A" w14:textId="77777777" w:rsidR="00D90501" w:rsidRPr="00D90501" w:rsidRDefault="00D90501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・毒性（遅発性又は慢性）があるもの</w:t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7063DBF2" w14:textId="77777777" w:rsidR="00D90501" w:rsidRPr="00D90501" w:rsidRDefault="00D90501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・木片・ベニア板が付着しているもの</w:t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  <w:p w14:paraId="41F9B392" w14:textId="77777777" w:rsidR="00D90501" w:rsidRPr="00D90501" w:rsidRDefault="00D90501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・草木類が混入しているもの</w:t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□無</w:t>
            </w:r>
          </w:p>
        </w:tc>
      </w:tr>
      <w:tr w:rsidR="00D90501" w:rsidRPr="00D90501" w14:paraId="022816E9" w14:textId="77777777" w:rsidTr="00C12879">
        <w:trPr>
          <w:trHeight w:val="139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1133" w14:textId="77777777" w:rsidR="00D90501" w:rsidRPr="00D90501" w:rsidRDefault="00D90501" w:rsidP="00D90501">
            <w:pPr>
              <w:spacing w:line="260" w:lineRule="exact"/>
              <w:jc w:val="distribute"/>
              <w:rPr>
                <w:rFonts w:ascii="ＭＳ Ｐ明朝" w:eastAsia="ＭＳ Ｐ明朝" w:hAnsi="ＭＳ Ｐ明朝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添付資料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B99B" w14:textId="77777777" w:rsidR="00D90501" w:rsidRPr="00055C4D" w:rsidRDefault="00D90501" w:rsidP="00C12879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055C4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□産業廃棄物の写真</w:t>
            </w:r>
          </w:p>
          <w:p w14:paraId="10719FF2" w14:textId="77777777" w:rsidR="00D46972" w:rsidRPr="00055C4D" w:rsidRDefault="00D46972" w:rsidP="00C12879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055C4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□第1種指定化学物質の含有・付着の可能性がある場合は、当該物質の名称及び</w:t>
            </w:r>
          </w:p>
          <w:p w14:paraId="330CD2F4" w14:textId="718FDB74" w:rsidR="00D46972" w:rsidRPr="00055C4D" w:rsidRDefault="00D46972" w:rsidP="00C12879">
            <w:pPr>
              <w:ind w:firstLineChars="100" w:firstLine="210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055C4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量又は割合を記載した書面</w:t>
            </w:r>
          </w:p>
          <w:p w14:paraId="64112E3F" w14:textId="77777777" w:rsidR="00D90501" w:rsidRPr="00055C4D" w:rsidRDefault="00D90501" w:rsidP="00C12879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055C4D">
              <w:rPr>
                <w:rFonts w:ascii="ＭＳ Ｐ明朝" w:eastAsia="ＭＳ Ｐ明朝" w:hAnsi="ＭＳ Ｐ明朝"/>
                <w:color w:val="000000" w:themeColor="text1"/>
                <w:szCs w:val="21"/>
              </w:rPr>
              <w:t>□</w:t>
            </w:r>
            <w:r w:rsidRPr="00055C4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その他（　　　　　　　　　　　　　　　　　　　　　　　　　　　）</w:t>
            </w:r>
          </w:p>
        </w:tc>
      </w:tr>
      <w:tr w:rsidR="00D90501" w:rsidRPr="00D90501" w14:paraId="0CF33A13" w14:textId="77777777" w:rsidTr="00D90501">
        <w:trPr>
          <w:trHeight w:val="78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8AF6" w14:textId="77777777" w:rsidR="00D90501" w:rsidRPr="00D90501" w:rsidRDefault="00D90501" w:rsidP="00D90501">
            <w:pPr>
              <w:spacing w:line="260" w:lineRule="exact"/>
              <w:jc w:val="distribute"/>
              <w:rPr>
                <w:rFonts w:ascii="ＭＳ Ｐ明朝" w:eastAsia="ＭＳ Ｐ明朝" w:hAnsi="ＭＳ Ｐ明朝"/>
                <w:szCs w:val="22"/>
              </w:rPr>
            </w:pPr>
            <w:r w:rsidRPr="00D90501">
              <w:rPr>
                <w:rFonts w:ascii="ＭＳ Ｐ明朝" w:eastAsia="ＭＳ Ｐ明朝" w:hAnsi="ＭＳ Ｐ明朝" w:hint="eastAsia"/>
                <w:kern w:val="0"/>
                <w:szCs w:val="22"/>
              </w:rPr>
              <w:t>搬入</w:t>
            </w:r>
            <w:r w:rsidRPr="00D90501">
              <w:rPr>
                <w:rFonts w:ascii="ＭＳ Ｐ明朝" w:eastAsia="ＭＳ Ｐ明朝" w:hAnsi="ＭＳ Ｐ明朝"/>
                <w:kern w:val="0"/>
                <w:szCs w:val="22"/>
              </w:rPr>
              <w:t>形態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E08D" w14:textId="77777777" w:rsidR="00D90501" w:rsidRPr="00D90501" w:rsidRDefault="00D90501" w:rsidP="00D90501">
            <w:pPr>
              <w:rPr>
                <w:rFonts w:ascii="ＭＳ Ｐ明朝" w:eastAsia="ＭＳ Ｐ明朝" w:hAnsi="ＭＳ Ｐ明朝"/>
                <w:szCs w:val="21"/>
              </w:rPr>
            </w:pPr>
            <w:r w:rsidRPr="00D90501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Pr="00D90501">
              <w:rPr>
                <w:rFonts w:ascii="ＭＳ Ｐ明朝" w:eastAsia="ＭＳ Ｐ明朝" w:hAnsi="ＭＳ Ｐ明朝"/>
                <w:szCs w:val="21"/>
              </w:rPr>
              <w:t>バラ</w:t>
            </w:r>
            <w:r w:rsidRPr="00D90501">
              <w:rPr>
                <w:rFonts w:ascii="ＭＳ Ｐ明朝" w:eastAsia="ＭＳ Ｐ明朝" w:hAnsi="ＭＳ Ｐ明朝" w:hint="eastAsia"/>
                <w:szCs w:val="21"/>
              </w:rPr>
              <w:t xml:space="preserve">　□シート</w:t>
            </w:r>
            <w:r w:rsidRPr="00D90501">
              <w:rPr>
                <w:rFonts w:ascii="ＭＳ Ｐ明朝" w:eastAsia="ＭＳ Ｐ明朝" w:hAnsi="ＭＳ Ｐ明朝"/>
                <w:szCs w:val="21"/>
              </w:rPr>
              <w:t>掛け</w:t>
            </w:r>
            <w:r w:rsidRPr="00D9050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D90501">
              <w:rPr>
                <w:rFonts w:ascii="ＭＳ Ｐ明朝" w:eastAsia="ＭＳ Ｐ明朝" w:hAnsi="ＭＳ Ｐ明朝"/>
                <w:szCs w:val="21"/>
              </w:rPr>
              <w:t>□土の</w:t>
            </w:r>
            <w:proofErr w:type="gramStart"/>
            <w:r w:rsidRPr="00D90501">
              <w:rPr>
                <w:rFonts w:ascii="ＭＳ Ｐ明朝" w:eastAsia="ＭＳ Ｐ明朝" w:hAnsi="ＭＳ Ｐ明朝"/>
                <w:szCs w:val="21"/>
              </w:rPr>
              <w:t>う</w:t>
            </w:r>
            <w:proofErr w:type="gramEnd"/>
            <w:r w:rsidRPr="00D90501">
              <w:rPr>
                <w:rFonts w:ascii="ＭＳ Ｐ明朝" w:eastAsia="ＭＳ Ｐ明朝" w:hAnsi="ＭＳ Ｐ明朝"/>
                <w:szCs w:val="21"/>
              </w:rPr>
              <w:t>袋</w:t>
            </w:r>
            <w:r w:rsidRPr="00D9050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D90501">
              <w:rPr>
                <w:rFonts w:ascii="ＭＳ Ｐ明朝" w:eastAsia="ＭＳ Ｐ明朝" w:hAnsi="ＭＳ Ｐ明朝"/>
                <w:szCs w:val="21"/>
              </w:rPr>
              <w:t>□フレコン</w:t>
            </w:r>
            <w:r w:rsidRPr="00D90501">
              <w:rPr>
                <w:rFonts w:ascii="ＭＳ Ｐ明朝" w:eastAsia="ＭＳ Ｐ明朝" w:hAnsi="ＭＳ Ｐ明朝" w:hint="eastAsia"/>
                <w:szCs w:val="21"/>
              </w:rPr>
              <w:t xml:space="preserve">　□透明袋　□メッシュ袋</w:t>
            </w:r>
          </w:p>
          <w:p w14:paraId="43116241" w14:textId="77777777" w:rsidR="00D90501" w:rsidRPr="00D90501" w:rsidRDefault="00D90501" w:rsidP="00D90501">
            <w:pPr>
              <w:rPr>
                <w:rFonts w:ascii="ＭＳ Ｐ明朝" w:eastAsia="ＭＳ Ｐ明朝" w:hAnsi="ＭＳ Ｐ明朝"/>
                <w:szCs w:val="21"/>
              </w:rPr>
            </w:pPr>
            <w:r w:rsidRPr="00D90501">
              <w:rPr>
                <w:rFonts w:ascii="ＭＳ Ｐ明朝" w:eastAsia="ＭＳ Ｐ明朝" w:hAnsi="ＭＳ Ｐ明朝" w:hint="eastAsia"/>
                <w:szCs w:val="21"/>
              </w:rPr>
              <w:t>□その他</w:t>
            </w:r>
            <w:r w:rsidRPr="00D90501">
              <w:rPr>
                <w:rFonts w:ascii="ＭＳ Ｐ明朝" w:eastAsia="ＭＳ Ｐ明朝" w:hAnsi="ＭＳ Ｐ明朝"/>
                <w:szCs w:val="21"/>
              </w:rPr>
              <w:t>(</w:t>
            </w:r>
            <w:r w:rsidRPr="00D90501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D90501">
              <w:rPr>
                <w:rFonts w:ascii="ＭＳ Ｐ明朝" w:eastAsia="ＭＳ Ｐ明朝" w:hAnsi="ＭＳ Ｐ明朝"/>
                <w:szCs w:val="21"/>
              </w:rPr>
              <w:t xml:space="preserve">　　　　　</w:t>
            </w:r>
            <w:r w:rsidRPr="00D90501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　　</w:t>
            </w:r>
            <w:r w:rsidRPr="00D90501">
              <w:rPr>
                <w:rFonts w:ascii="ＭＳ Ｐ明朝" w:eastAsia="ＭＳ Ｐ明朝" w:hAnsi="ＭＳ Ｐ明朝"/>
                <w:szCs w:val="21"/>
              </w:rPr>
              <w:t xml:space="preserve">　　</w:t>
            </w:r>
            <w:r w:rsidRPr="00D90501">
              <w:rPr>
                <w:rFonts w:ascii="ＭＳ Ｐ明朝" w:eastAsia="ＭＳ Ｐ明朝" w:hAnsi="ＭＳ Ｐ明朝" w:hint="eastAsia"/>
                <w:szCs w:val="21"/>
              </w:rPr>
              <w:t>)</w:t>
            </w:r>
          </w:p>
        </w:tc>
      </w:tr>
      <w:tr w:rsidR="00D90501" w:rsidRPr="00D90501" w14:paraId="3F769661" w14:textId="77777777" w:rsidTr="00C12879">
        <w:trPr>
          <w:trHeight w:val="894"/>
        </w:trPr>
        <w:tc>
          <w:tcPr>
            <w:tcW w:w="97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91F0" w14:textId="77777777" w:rsidR="00D90501" w:rsidRPr="00D90501" w:rsidRDefault="00D90501" w:rsidP="00D90501">
            <w:pPr>
              <w:spacing w:line="260" w:lineRule="exact"/>
              <w:rPr>
                <w:rFonts w:ascii="ＭＳ Ｐ明朝" w:eastAsia="ＭＳ Ｐ明朝" w:hAnsi="ＭＳ Ｐ明朝"/>
                <w:szCs w:val="22"/>
                <w:u w:val="single"/>
              </w:rPr>
            </w:pPr>
            <w:r w:rsidRPr="00D90501">
              <w:rPr>
                <w:rFonts w:ascii="ＭＳ Ｐ明朝" w:eastAsia="ＭＳ Ｐ明朝" w:hAnsi="ＭＳ Ｐ明朝" w:hint="eastAsia"/>
                <w:szCs w:val="22"/>
                <w:u w:val="single"/>
              </w:rPr>
              <w:t>特記事項</w:t>
            </w:r>
          </w:p>
        </w:tc>
      </w:tr>
    </w:tbl>
    <w:p w14:paraId="732598A2" w14:textId="2248A5D7" w:rsidR="00D90501" w:rsidRDefault="00D90501" w:rsidP="00D90501">
      <w:pPr>
        <w:spacing w:afterLines="50" w:after="145"/>
        <w:jc w:val="center"/>
        <w:rPr>
          <w:rFonts w:ascii="ＭＳ ゴシック" w:eastAsia="ＭＳ ゴシック" w:hAnsi="ＭＳ ゴシック"/>
          <w:kern w:val="0"/>
          <w:sz w:val="24"/>
        </w:rPr>
      </w:pPr>
    </w:p>
    <w:p w14:paraId="1312B67A" w14:textId="46A56308" w:rsidR="006D6B0D" w:rsidRPr="00D90501" w:rsidRDefault="00EA4E2D" w:rsidP="006D6B0D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175DA3">
        <w:rPr>
          <w:rFonts w:ascii="ＭＳ ゴシック" w:eastAsia="ＭＳ ゴシック" w:hAnsi="ＭＳ ゴシック" w:hint="eastAsia"/>
          <w:noProof/>
          <w:color w:val="000000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4FD9A" wp14:editId="7311D2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95450" cy="4286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28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956FA0" w14:textId="77777777" w:rsidR="00EA4E2D" w:rsidRPr="00175DA3" w:rsidRDefault="00EA4E2D" w:rsidP="00EA4E2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175D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 xml:space="preserve">記　</w:t>
                            </w:r>
                            <w:r w:rsidRPr="00175D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入　例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4FD9A" id="テキスト ボックス 2" o:spid="_x0000_s1027" type="#_x0000_t202" style="position:absolute;left:0;text-align:left;margin-left:0;margin-top:0;width:133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" filled="f" strokeweight="1.5pt">
                <v:textbox inset=",0,,0">
                  <w:txbxContent>
                    <w:p w14:paraId="24956FA0" w14:textId="77777777" w:rsidR="00EA4E2D" w:rsidRPr="00175DA3" w:rsidRDefault="00EA4E2D" w:rsidP="00EA4E2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 w:rsidRPr="00175D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r w:rsidR="006D6B0D" w:rsidRPr="00D90501">
        <w:rPr>
          <w:rFonts w:ascii="ＭＳ ゴシック" w:eastAsia="ＭＳ ゴシック" w:hAnsi="ＭＳ ゴシック" w:hint="eastAsia"/>
          <w:sz w:val="22"/>
          <w:szCs w:val="22"/>
        </w:rPr>
        <w:t>別紙１（安定型）</w:t>
      </w:r>
    </w:p>
    <w:p w14:paraId="580EF9CD" w14:textId="5F3F1102" w:rsidR="006D6B0D" w:rsidRPr="006D6B0D" w:rsidRDefault="006D6B0D" w:rsidP="006D6B0D">
      <w:pPr>
        <w:spacing w:afterLines="50" w:after="145"/>
        <w:jc w:val="center"/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D90501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安定型 産業廃棄物性状表</w:t>
      </w:r>
    </w:p>
    <w:tbl>
      <w:tblPr>
        <w:tblpPr w:vertAnchor="text" w:horzAnchor="margin" w:tblpY="49"/>
        <w:tblOverlap w:val="never"/>
        <w:tblW w:w="9776" w:type="dxa"/>
        <w:tblLayout w:type="fixed"/>
        <w:tblLook w:val="01E0" w:firstRow="1" w:lastRow="1" w:firstColumn="1" w:lastColumn="1" w:noHBand="0" w:noVBand="0"/>
      </w:tblPr>
      <w:tblGrid>
        <w:gridCol w:w="2235"/>
        <w:gridCol w:w="3479"/>
        <w:gridCol w:w="1198"/>
        <w:gridCol w:w="2864"/>
      </w:tblGrid>
      <w:tr w:rsidR="006D6B0D" w:rsidRPr="006D6B0D" w14:paraId="3074E2C0" w14:textId="77777777" w:rsidTr="006D6B0D">
        <w:trPr>
          <w:trHeight w:val="69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06E8" w14:textId="77777777" w:rsidR="006D6B0D" w:rsidRPr="006D6B0D" w:rsidRDefault="006D6B0D" w:rsidP="006D6B0D">
            <w:pPr>
              <w:jc w:val="distribut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1"/>
              </w:rPr>
              <w:t>排出事業者名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C141" w14:textId="77777777" w:rsidR="006D6B0D" w:rsidRPr="006D6B0D" w:rsidRDefault="006D6B0D" w:rsidP="006D6B0D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D6B0D">
              <w:rPr>
                <w:rFonts w:hint="eastAsia"/>
                <w:color w:val="FF0000"/>
                <w:sz w:val="20"/>
              </w:rPr>
              <w:t>○○○○株式会社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C5AF" w14:textId="77777777" w:rsidR="006D6B0D" w:rsidRPr="006D6B0D" w:rsidRDefault="006D6B0D" w:rsidP="006D6B0D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6D6B0D">
              <w:rPr>
                <w:rFonts w:ascii="ＭＳ Ｐ明朝" w:eastAsia="ＭＳ Ｐ明朝" w:hAnsi="ＭＳ Ｐ明朝" w:hint="eastAsia"/>
                <w:szCs w:val="21"/>
              </w:rPr>
              <w:t>発生場所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BA24" w14:textId="77777777" w:rsidR="006D6B0D" w:rsidRPr="006D6B0D" w:rsidRDefault="006D6B0D" w:rsidP="006D6B0D">
            <w:pPr>
              <w:tabs>
                <w:tab w:val="left" w:pos="1166"/>
              </w:tabs>
              <w:jc w:val="left"/>
              <w:rPr>
                <w:rFonts w:ascii="ＭＳ Ｐ明朝" w:eastAsia="ＭＳ Ｐ明朝" w:hAnsi="ＭＳ Ｐ明朝"/>
                <w:color w:val="FF0000"/>
                <w:szCs w:val="21"/>
                <w:lang w:eastAsia="zh-TW"/>
              </w:rPr>
            </w:pPr>
            <w:r w:rsidRPr="006D6B0D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  <w:lang w:eastAsia="zh-TW"/>
              </w:rPr>
              <w:t>○○○○株式会社　○○工場</w:t>
            </w:r>
          </w:p>
        </w:tc>
      </w:tr>
      <w:tr w:rsidR="006D6B0D" w:rsidRPr="006D6B0D" w14:paraId="34DBF3F9" w14:textId="77777777" w:rsidTr="006D6B0D">
        <w:trPr>
          <w:trHeight w:val="15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BA44" w14:textId="77777777" w:rsidR="006D6B0D" w:rsidRPr="006D6B0D" w:rsidRDefault="006D6B0D" w:rsidP="006D6B0D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1"/>
              </w:rPr>
              <w:t>産業廃棄物の種類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865E" w14:textId="77777777" w:rsidR="006D6B0D" w:rsidRPr="006D6B0D" w:rsidRDefault="006D6B0D" w:rsidP="006D6B0D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D6B0D">
              <w:rPr>
                <w:rFonts w:ascii="ＭＳ Ｐ明朝" w:eastAsia="ＭＳ Ｐ明朝" w:hAnsi="ＭＳ Ｐ明朝" w:hint="eastAsia"/>
                <w:szCs w:val="21"/>
              </w:rPr>
              <w:t>□がれき類</w:t>
            </w:r>
          </w:p>
          <w:p w14:paraId="52507873" w14:textId="77777777" w:rsidR="006D6B0D" w:rsidRPr="006D6B0D" w:rsidRDefault="006D6B0D" w:rsidP="006D6B0D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D6B0D">
              <w:rPr>
                <w:rFonts w:ascii="ＭＳ Ｐ明朝" w:eastAsia="ＭＳ Ｐ明朝" w:hAnsi="ＭＳ Ｐ明朝" w:hint="eastAsia"/>
                <w:color w:val="FF0000"/>
                <w:szCs w:val="22"/>
              </w:rPr>
              <w:t>☑</w:t>
            </w:r>
            <w:r w:rsidRPr="006D6B0D">
              <w:rPr>
                <w:rFonts w:ascii="ＭＳ Ｐ明朝" w:eastAsia="ＭＳ Ｐ明朝" w:hAnsi="ＭＳ Ｐ明朝" w:hint="eastAsia"/>
                <w:szCs w:val="21"/>
              </w:rPr>
              <w:t>ガラスくず・コンクリートくず（がれき類除く）・陶磁器くず</w:t>
            </w:r>
          </w:p>
          <w:p w14:paraId="7429A55F" w14:textId="77777777" w:rsidR="006D6B0D" w:rsidRPr="006D6B0D" w:rsidRDefault="006D6B0D" w:rsidP="006D6B0D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D6B0D">
              <w:rPr>
                <w:rFonts w:ascii="ＭＳ Ｐ明朝" w:eastAsia="ＭＳ Ｐ明朝" w:hAnsi="ＭＳ Ｐ明朝" w:hint="eastAsia"/>
                <w:szCs w:val="21"/>
              </w:rPr>
              <w:t>□廃プラスチック類</w:t>
            </w:r>
          </w:p>
          <w:p w14:paraId="7CBA264B" w14:textId="77777777" w:rsidR="006D6B0D" w:rsidRPr="006D6B0D" w:rsidRDefault="006D6B0D" w:rsidP="006D6B0D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D6B0D">
              <w:rPr>
                <w:rFonts w:ascii="ＭＳ Ｐ明朝" w:eastAsia="ＭＳ Ｐ明朝" w:hAnsi="ＭＳ Ｐ明朝" w:hint="eastAsia"/>
                <w:szCs w:val="21"/>
              </w:rPr>
              <w:t>□ゴムくず（天然ゴムのみ）</w:t>
            </w:r>
          </w:p>
          <w:p w14:paraId="0C5C03F6" w14:textId="77777777" w:rsidR="006D6B0D" w:rsidRPr="006D6B0D" w:rsidRDefault="006D6B0D" w:rsidP="006D6B0D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D6B0D">
              <w:rPr>
                <w:rFonts w:ascii="ＭＳ Ｐ明朝" w:eastAsia="ＭＳ Ｐ明朝" w:hAnsi="ＭＳ Ｐ明朝" w:hint="eastAsia"/>
                <w:szCs w:val="21"/>
              </w:rPr>
              <w:t>□金属くず</w:t>
            </w:r>
          </w:p>
          <w:p w14:paraId="41109975" w14:textId="77777777" w:rsidR="006D6B0D" w:rsidRPr="006D6B0D" w:rsidRDefault="006D6B0D" w:rsidP="006D6B0D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1"/>
              </w:rPr>
              <w:t>□石綿含有産業廃棄物（□がれき類 □ガラ陶 □廃プラスチック類）</w:t>
            </w:r>
          </w:p>
        </w:tc>
      </w:tr>
      <w:tr w:rsidR="006D6B0D" w:rsidRPr="006D6B0D" w14:paraId="239119F5" w14:textId="77777777" w:rsidTr="006D6B0D">
        <w:trPr>
          <w:trHeight w:val="15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6275" w14:textId="77777777" w:rsidR="006D6B0D" w:rsidRPr="006D6B0D" w:rsidRDefault="006D6B0D" w:rsidP="006D6B0D">
            <w:pPr>
              <w:ind w:firstLine="4"/>
              <w:jc w:val="distribut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1"/>
              </w:rPr>
              <w:t>産業廃棄物の形状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1BE4" w14:textId="77777777" w:rsidR="006D6B0D" w:rsidRPr="006D6B0D" w:rsidRDefault="006D6B0D" w:rsidP="006D6B0D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szCs w:val="22"/>
              </w:rPr>
              <w:t>□がれき類の最大径は概ね３０ｃｍ以下で、且つ中空の状態でない</w:t>
            </w:r>
          </w:p>
          <w:p w14:paraId="20D3B732" w14:textId="77777777" w:rsidR="006D6B0D" w:rsidRPr="006D6B0D" w:rsidRDefault="006D6B0D" w:rsidP="006D6B0D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color w:val="FF0000"/>
                <w:szCs w:val="22"/>
              </w:rPr>
              <w:t>☑</w:t>
            </w:r>
            <w:r w:rsidRPr="006D6B0D">
              <w:rPr>
                <w:rFonts w:ascii="ＭＳ Ｐ明朝" w:eastAsia="ＭＳ Ｐ明朝" w:hAnsi="ＭＳ Ｐ明朝" w:hint="eastAsia"/>
                <w:szCs w:val="21"/>
              </w:rPr>
              <w:t>ガラスくず・コンクリートくず（がれき類除く）・陶磁器くず</w:t>
            </w:r>
            <w:r w:rsidRPr="006D6B0D">
              <w:rPr>
                <w:rFonts w:ascii="ＭＳ Ｐ明朝" w:eastAsia="ＭＳ Ｐ明朝" w:hAnsi="ＭＳ Ｐ明朝" w:hint="eastAsia"/>
                <w:szCs w:val="22"/>
              </w:rPr>
              <w:t>の最大径は</w:t>
            </w:r>
          </w:p>
          <w:p w14:paraId="7527C9EF" w14:textId="77777777" w:rsidR="006D6B0D" w:rsidRPr="006D6B0D" w:rsidRDefault="006D6B0D" w:rsidP="006D6B0D">
            <w:pPr>
              <w:ind w:firstLineChars="100" w:firstLine="210"/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szCs w:val="22"/>
              </w:rPr>
              <w:t>概ね３０ｃｍ以下で、且つ中空の状態でない</w:t>
            </w:r>
          </w:p>
          <w:p w14:paraId="127ACEB0" w14:textId="006F4213" w:rsidR="006D6B0D" w:rsidRPr="006D6B0D" w:rsidRDefault="006D6B0D" w:rsidP="006D6B0D">
            <w:pPr>
              <w:ind w:leftChars="-1" w:left="-2"/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szCs w:val="22"/>
              </w:rPr>
              <w:t>□廃プラ</w:t>
            </w:r>
            <w:r w:rsidRPr="006D6B0D">
              <w:rPr>
                <w:rFonts w:ascii="ＭＳ Ｐ明朝" w:eastAsia="ＭＳ Ｐ明朝" w:hAnsi="ＭＳ Ｐ明朝" w:hint="eastAsia"/>
                <w:szCs w:val="21"/>
              </w:rPr>
              <w:t>スチック</w:t>
            </w:r>
            <w:r w:rsidR="00A861DB">
              <w:rPr>
                <w:rFonts w:ascii="ＭＳ Ｐ明朝" w:eastAsia="ＭＳ Ｐ明朝" w:hAnsi="ＭＳ Ｐ明朝" w:hint="eastAsia"/>
                <w:szCs w:val="21"/>
              </w:rPr>
              <w:t>類</w:t>
            </w:r>
            <w:r w:rsidRPr="006D6B0D">
              <w:rPr>
                <w:rFonts w:ascii="ＭＳ Ｐ明朝" w:eastAsia="ＭＳ Ｐ明朝" w:hAnsi="ＭＳ Ｐ明朝" w:hint="eastAsia"/>
                <w:szCs w:val="22"/>
              </w:rPr>
              <w:t>の最大径は概ね１５ｃｍ以下で、且つ中空の状態でない</w:t>
            </w:r>
          </w:p>
          <w:p w14:paraId="0C57E8F8" w14:textId="77777777" w:rsidR="006D6B0D" w:rsidRPr="006D6B0D" w:rsidRDefault="006D6B0D" w:rsidP="006D6B0D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szCs w:val="22"/>
              </w:rPr>
              <w:t>□その他（　　　　　　　　　　　　　　　　　　）</w:t>
            </w:r>
          </w:p>
        </w:tc>
      </w:tr>
      <w:tr w:rsidR="006D6B0D" w:rsidRPr="006D6B0D" w14:paraId="37CF52B3" w14:textId="77777777" w:rsidTr="00C12879">
        <w:trPr>
          <w:trHeight w:val="91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D97C2" w14:textId="77777777" w:rsidR="006D6B0D" w:rsidRPr="006D6B0D" w:rsidRDefault="006D6B0D" w:rsidP="006D6B0D">
            <w:pPr>
              <w:ind w:firstLine="4"/>
              <w:jc w:val="distribut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1"/>
              </w:rPr>
              <w:t>産業廃棄物の</w:t>
            </w:r>
          </w:p>
          <w:p w14:paraId="08D3B975" w14:textId="77777777" w:rsidR="006D6B0D" w:rsidRPr="006D6B0D" w:rsidRDefault="006D6B0D" w:rsidP="006D6B0D">
            <w:pPr>
              <w:ind w:firstLine="4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1"/>
              </w:rPr>
              <w:t>発生工程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E7806" w14:textId="77777777" w:rsidR="006D6B0D" w:rsidRPr="006D6B0D" w:rsidRDefault="006D6B0D" w:rsidP="006D6B0D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szCs w:val="22"/>
              </w:rPr>
              <w:t>製造工程で発生する陶磁器くず</w:t>
            </w:r>
          </w:p>
        </w:tc>
      </w:tr>
      <w:tr w:rsidR="006D6B0D" w:rsidRPr="006D6B0D" w14:paraId="418972A8" w14:textId="77777777" w:rsidTr="006D6B0D">
        <w:trPr>
          <w:trHeight w:val="43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472AC" w14:textId="77777777" w:rsidR="006D6B0D" w:rsidRPr="006D6B0D" w:rsidRDefault="006D6B0D" w:rsidP="006D6B0D">
            <w:pPr>
              <w:spacing w:line="320" w:lineRule="exact"/>
              <w:jc w:val="distribute"/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受入不可品の</w:t>
            </w:r>
          </w:p>
          <w:p w14:paraId="6ACFFB8F" w14:textId="77777777" w:rsidR="006D6B0D" w:rsidRPr="006D6B0D" w:rsidRDefault="006D6B0D" w:rsidP="006D6B0D">
            <w:pPr>
              <w:spacing w:line="320" w:lineRule="exact"/>
              <w:jc w:val="distribute"/>
              <w:rPr>
                <w:rFonts w:ascii="ＭＳ Ｐ明朝" w:eastAsia="ＭＳ Ｐ明朝" w:hAnsi="ＭＳ Ｐ明朝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チェック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9D4D" w14:textId="77777777" w:rsidR="006D6B0D" w:rsidRPr="006D6B0D" w:rsidRDefault="006D6B0D" w:rsidP="006D6B0D">
            <w:pPr>
              <w:tabs>
                <w:tab w:val="left" w:pos="4749"/>
              </w:tabs>
              <w:spacing w:line="260" w:lineRule="exact"/>
              <w:ind w:left="34"/>
              <w:rPr>
                <w:rFonts w:ascii="ＭＳ Ｐ明朝" w:eastAsia="ＭＳ Ｐ明朝" w:hAnsi="ＭＳ Ｐ明朝"/>
                <w:b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b/>
                <w:szCs w:val="22"/>
              </w:rPr>
              <w:t>注意 : 一つでも該当が有れば、処分できません</w:t>
            </w:r>
          </w:p>
        </w:tc>
      </w:tr>
      <w:tr w:rsidR="006D6B0D" w:rsidRPr="006D6B0D" w14:paraId="6C343EA4" w14:textId="77777777" w:rsidTr="00C12879">
        <w:trPr>
          <w:trHeight w:val="5383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6F25" w14:textId="77777777" w:rsidR="006D6B0D" w:rsidRPr="006D6B0D" w:rsidRDefault="006D6B0D" w:rsidP="006D6B0D">
            <w:pPr>
              <w:spacing w:line="320" w:lineRule="exact"/>
              <w:jc w:val="center"/>
              <w:rPr>
                <w:rFonts w:ascii="ＭＳ Ｐ明朝" w:eastAsia="ＭＳ Ｐ明朝" w:hAnsi="ＭＳ Ｐ明朝"/>
                <w:kern w:val="0"/>
                <w:szCs w:val="22"/>
              </w:rPr>
            </w:pP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CFA9" w14:textId="77777777" w:rsidR="006D6B0D" w:rsidRPr="006D6B0D" w:rsidRDefault="006D6B0D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・発泡スチロール及びウレタンの混入</w:t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 w:hint="eastAsia"/>
                <w:color w:val="FF0000"/>
                <w:szCs w:val="22"/>
              </w:rPr>
              <w:t>☑</w:t>
            </w: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6B8F4B7A" w14:textId="77777777" w:rsidR="006D6B0D" w:rsidRPr="006D6B0D" w:rsidRDefault="006D6B0D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・電子部品の混入</w:t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 w:hint="eastAsia"/>
                <w:color w:val="FF0000"/>
                <w:szCs w:val="22"/>
              </w:rPr>
              <w:t>☑</w:t>
            </w: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734F734A" w14:textId="77777777" w:rsidR="006D6B0D" w:rsidRPr="006D6B0D" w:rsidRDefault="006D6B0D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・著しい飛散性があるもの</w:t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 w:hint="eastAsia"/>
                <w:color w:val="FF0000"/>
                <w:szCs w:val="22"/>
              </w:rPr>
              <w:t>☑</w:t>
            </w: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4A06D458" w14:textId="77777777" w:rsidR="006D6B0D" w:rsidRPr="006D6B0D" w:rsidRDefault="006D6B0D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・飛散性アスベストの含有品の混入</w:t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 w:hint="eastAsia"/>
                <w:color w:val="FF0000"/>
                <w:szCs w:val="22"/>
              </w:rPr>
              <w:t>☑</w:t>
            </w: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030D148E" w14:textId="77777777" w:rsidR="006D6B0D" w:rsidRPr="006D6B0D" w:rsidRDefault="006D6B0D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・廃石膏ボードのリサイクル可能品及び紙類が付着</w:t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 w:hint="eastAsia"/>
                <w:color w:val="FF0000"/>
                <w:szCs w:val="22"/>
              </w:rPr>
              <w:t>☑</w:t>
            </w: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27DA443C" w14:textId="77777777" w:rsidR="006D6B0D" w:rsidRPr="006D6B0D" w:rsidRDefault="006D6B0D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・ダイオキシン類を含む品物の混入</w:t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 w:hint="eastAsia"/>
                <w:color w:val="FF0000"/>
                <w:szCs w:val="22"/>
              </w:rPr>
              <w:t>☑</w:t>
            </w: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7B78718F" w14:textId="77777777" w:rsidR="006D6B0D" w:rsidRPr="006D6B0D" w:rsidRDefault="006D6B0D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・水銀使用製品産業廃棄物の混入</w:t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 w:hint="eastAsia"/>
                <w:color w:val="FF0000"/>
                <w:szCs w:val="22"/>
              </w:rPr>
              <w:t>☑</w:t>
            </w: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56A981E5" w14:textId="77777777" w:rsidR="006D6B0D" w:rsidRPr="006D6B0D" w:rsidRDefault="006D6B0D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・水質汚濁（発色）の可能性</w:t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 w:hint="eastAsia"/>
                <w:color w:val="FF0000"/>
                <w:szCs w:val="22"/>
              </w:rPr>
              <w:t>☑</w:t>
            </w: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3FE90D47" w14:textId="77777777" w:rsidR="006D6B0D" w:rsidRPr="006D6B0D" w:rsidRDefault="006D6B0D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・臭気刺激性のあるもの</w:t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 w:hint="eastAsia"/>
                <w:color w:val="FF0000"/>
                <w:szCs w:val="22"/>
              </w:rPr>
              <w:t>☑</w:t>
            </w: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6AAF2386" w14:textId="77777777" w:rsidR="006D6B0D" w:rsidRPr="006D6B0D" w:rsidRDefault="006D6B0D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・酸化性のあるもの</w:t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 w:hint="eastAsia"/>
                <w:color w:val="FF0000"/>
                <w:szCs w:val="22"/>
              </w:rPr>
              <w:t>☑</w:t>
            </w: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5BF2B780" w14:textId="77777777" w:rsidR="006D6B0D" w:rsidRPr="006D6B0D" w:rsidRDefault="006D6B0D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・腐食性のあるもの</w:t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 w:hint="eastAsia"/>
                <w:color w:val="FF0000"/>
                <w:szCs w:val="22"/>
              </w:rPr>
              <w:t>☑</w:t>
            </w: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097691F4" w14:textId="77777777" w:rsidR="006D6B0D" w:rsidRPr="006D6B0D" w:rsidRDefault="006D6B0D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・自然発火性のあるもの</w:t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 w:hint="eastAsia"/>
                <w:color w:val="FF0000"/>
                <w:szCs w:val="22"/>
              </w:rPr>
              <w:t>☑</w:t>
            </w: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24C9F910" w14:textId="77777777" w:rsidR="006D6B0D" w:rsidRPr="006D6B0D" w:rsidRDefault="006D6B0D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・有害物質を生成するもの</w:t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 w:hint="eastAsia"/>
                <w:color w:val="FF0000"/>
                <w:szCs w:val="22"/>
              </w:rPr>
              <w:t>☑</w:t>
            </w: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73648FDC" w14:textId="77777777" w:rsidR="006D6B0D" w:rsidRPr="006D6B0D" w:rsidRDefault="006D6B0D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・混合危険性があるもの</w:t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 w:hint="eastAsia"/>
                <w:color w:val="FF0000"/>
                <w:szCs w:val="22"/>
              </w:rPr>
              <w:t>☑</w:t>
            </w: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73EFDBD6" w14:textId="77777777" w:rsidR="006D6B0D" w:rsidRPr="006D6B0D" w:rsidRDefault="006D6B0D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・毒性（急性）があるもの</w:t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 w:hint="eastAsia"/>
                <w:color w:val="FF0000"/>
                <w:szCs w:val="22"/>
              </w:rPr>
              <w:t>☑</w:t>
            </w: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53D196C1" w14:textId="77777777" w:rsidR="006D6B0D" w:rsidRPr="006D6B0D" w:rsidRDefault="006D6B0D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・毒性（遅発性又は慢性）があるもの</w:t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 w:hint="eastAsia"/>
                <w:color w:val="FF0000"/>
                <w:szCs w:val="22"/>
              </w:rPr>
              <w:t>☑</w:t>
            </w: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2A914740" w14:textId="77777777" w:rsidR="006D6B0D" w:rsidRPr="006D6B0D" w:rsidRDefault="006D6B0D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・木片・ベニア板が付着しているもの</w:t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 w:hint="eastAsia"/>
                <w:color w:val="FF0000"/>
                <w:szCs w:val="22"/>
              </w:rPr>
              <w:t>☑</w:t>
            </w: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  <w:p w14:paraId="226733A0" w14:textId="77777777" w:rsidR="006D6B0D" w:rsidRPr="006D6B0D" w:rsidRDefault="006D6B0D" w:rsidP="00C12879">
            <w:pPr>
              <w:tabs>
                <w:tab w:val="left" w:pos="5285"/>
                <w:tab w:val="left" w:pos="5987"/>
              </w:tabs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・草木類が混入しているもの</w:t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ab/>
            </w:r>
            <w:r w:rsidRPr="006D6B0D">
              <w:rPr>
                <w:rFonts w:ascii="ＭＳ Ｐ明朝" w:eastAsia="ＭＳ Ｐ明朝" w:hAnsi="ＭＳ Ｐ明朝" w:hint="eastAsia"/>
                <w:color w:val="FF0000"/>
                <w:szCs w:val="22"/>
              </w:rPr>
              <w:t>☑</w:t>
            </w: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無</w:t>
            </w:r>
          </w:p>
        </w:tc>
      </w:tr>
      <w:tr w:rsidR="006D6B0D" w:rsidRPr="006D6B0D" w14:paraId="408DF1DF" w14:textId="77777777" w:rsidTr="00C12879">
        <w:trPr>
          <w:trHeight w:val="139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F84A" w14:textId="77777777" w:rsidR="006D6B0D" w:rsidRPr="006D6B0D" w:rsidRDefault="006D6B0D" w:rsidP="006D6B0D">
            <w:pPr>
              <w:spacing w:line="260" w:lineRule="exact"/>
              <w:jc w:val="distribute"/>
              <w:rPr>
                <w:rFonts w:ascii="ＭＳ Ｐ明朝" w:eastAsia="ＭＳ Ｐ明朝" w:hAnsi="ＭＳ Ｐ明朝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添付資料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B16D" w14:textId="0C656C29" w:rsidR="00D46972" w:rsidRDefault="006D6B0D" w:rsidP="00C12879">
            <w:pPr>
              <w:rPr>
                <w:rFonts w:ascii="ＭＳ Ｐ明朝" w:eastAsia="ＭＳ Ｐ明朝" w:hAnsi="ＭＳ Ｐ明朝"/>
                <w:szCs w:val="21"/>
              </w:rPr>
            </w:pPr>
            <w:r w:rsidRPr="006D6B0D">
              <w:rPr>
                <w:rFonts w:ascii="ＭＳ Ｐ明朝" w:eastAsia="ＭＳ Ｐ明朝" w:hAnsi="ＭＳ Ｐ明朝"/>
                <w:color w:val="FF0000"/>
                <w:szCs w:val="21"/>
              </w:rPr>
              <w:t>☑</w:t>
            </w:r>
            <w:r w:rsidRPr="006D6B0D">
              <w:rPr>
                <w:rFonts w:ascii="ＭＳ Ｐ明朝" w:eastAsia="ＭＳ Ｐ明朝" w:hAnsi="ＭＳ Ｐ明朝" w:hint="eastAsia"/>
                <w:szCs w:val="21"/>
              </w:rPr>
              <w:t>産業廃棄物の写真</w:t>
            </w:r>
          </w:p>
          <w:p w14:paraId="594A7CE3" w14:textId="77777777" w:rsidR="00D46972" w:rsidRPr="00055C4D" w:rsidRDefault="00D46972" w:rsidP="00C12879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055C4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□第1種指定化学物質の含有・付着の可能性がある場合は、当該物質の名称及び</w:t>
            </w:r>
          </w:p>
          <w:p w14:paraId="19A5E596" w14:textId="36E2DD43" w:rsidR="00D46972" w:rsidRPr="00055C4D" w:rsidRDefault="00D46972" w:rsidP="00C12879">
            <w:pPr>
              <w:ind w:firstLineChars="100" w:firstLine="210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055C4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量又は割合を記載した書面</w:t>
            </w:r>
          </w:p>
          <w:p w14:paraId="092A8DC8" w14:textId="77777777" w:rsidR="006D6B0D" w:rsidRPr="006D6B0D" w:rsidRDefault="006D6B0D" w:rsidP="00C12879">
            <w:pPr>
              <w:rPr>
                <w:rFonts w:ascii="ＭＳ Ｐ明朝" w:eastAsia="ＭＳ Ｐ明朝" w:hAnsi="ＭＳ Ｐ明朝"/>
                <w:szCs w:val="21"/>
              </w:rPr>
            </w:pPr>
            <w:r w:rsidRPr="006D6B0D">
              <w:rPr>
                <w:rFonts w:ascii="ＭＳ Ｐ明朝" w:eastAsia="ＭＳ Ｐ明朝" w:hAnsi="ＭＳ Ｐ明朝"/>
                <w:szCs w:val="21"/>
              </w:rPr>
              <w:t>□</w:t>
            </w:r>
            <w:r w:rsidRPr="006D6B0D">
              <w:rPr>
                <w:rFonts w:ascii="ＭＳ Ｐ明朝" w:eastAsia="ＭＳ Ｐ明朝" w:hAnsi="ＭＳ Ｐ明朝" w:hint="eastAsia"/>
                <w:szCs w:val="21"/>
              </w:rPr>
              <w:t>その他（　　　　　　　　　　　　　　　　　　　　　　　　　　　）</w:t>
            </w:r>
          </w:p>
        </w:tc>
      </w:tr>
      <w:tr w:rsidR="006D6B0D" w:rsidRPr="006D6B0D" w14:paraId="376C1230" w14:textId="77777777" w:rsidTr="006D6B0D">
        <w:trPr>
          <w:trHeight w:val="78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C50A" w14:textId="77777777" w:rsidR="006D6B0D" w:rsidRPr="006D6B0D" w:rsidRDefault="006D6B0D" w:rsidP="006D6B0D">
            <w:pPr>
              <w:spacing w:line="260" w:lineRule="exact"/>
              <w:jc w:val="distribute"/>
              <w:rPr>
                <w:rFonts w:ascii="ＭＳ Ｐ明朝" w:eastAsia="ＭＳ Ｐ明朝" w:hAnsi="ＭＳ Ｐ明朝"/>
                <w:szCs w:val="22"/>
              </w:rPr>
            </w:pPr>
            <w:r w:rsidRPr="006D6B0D">
              <w:rPr>
                <w:rFonts w:ascii="ＭＳ Ｐ明朝" w:eastAsia="ＭＳ Ｐ明朝" w:hAnsi="ＭＳ Ｐ明朝" w:hint="eastAsia"/>
                <w:kern w:val="0"/>
                <w:szCs w:val="22"/>
              </w:rPr>
              <w:t>搬入</w:t>
            </w:r>
            <w:r w:rsidRPr="006D6B0D">
              <w:rPr>
                <w:rFonts w:ascii="ＭＳ Ｐ明朝" w:eastAsia="ＭＳ Ｐ明朝" w:hAnsi="ＭＳ Ｐ明朝"/>
                <w:kern w:val="0"/>
                <w:szCs w:val="22"/>
              </w:rPr>
              <w:t>形態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DFFC" w14:textId="77777777" w:rsidR="006D6B0D" w:rsidRPr="006D6B0D" w:rsidRDefault="006D6B0D" w:rsidP="006D6B0D">
            <w:pPr>
              <w:rPr>
                <w:rFonts w:ascii="ＭＳ Ｐ明朝" w:eastAsia="ＭＳ Ｐ明朝" w:hAnsi="ＭＳ Ｐ明朝"/>
                <w:szCs w:val="21"/>
              </w:rPr>
            </w:pPr>
            <w:r w:rsidRPr="006D6B0D">
              <w:rPr>
                <w:rFonts w:ascii="ＭＳ Ｐ明朝" w:eastAsia="ＭＳ Ｐ明朝" w:hAnsi="ＭＳ Ｐ明朝" w:hint="eastAsia"/>
                <w:color w:val="FF0000"/>
                <w:szCs w:val="22"/>
              </w:rPr>
              <w:t>☑</w:t>
            </w:r>
            <w:r w:rsidRPr="006D6B0D">
              <w:rPr>
                <w:rFonts w:ascii="ＭＳ Ｐ明朝" w:eastAsia="ＭＳ Ｐ明朝" w:hAnsi="ＭＳ Ｐ明朝"/>
                <w:szCs w:val="21"/>
              </w:rPr>
              <w:t>バラ</w:t>
            </w:r>
            <w:r w:rsidRPr="006D6B0D">
              <w:rPr>
                <w:rFonts w:ascii="ＭＳ Ｐ明朝" w:eastAsia="ＭＳ Ｐ明朝" w:hAnsi="ＭＳ Ｐ明朝" w:hint="eastAsia"/>
                <w:szCs w:val="21"/>
              </w:rPr>
              <w:t xml:space="preserve">　□シート</w:t>
            </w:r>
            <w:r w:rsidRPr="006D6B0D">
              <w:rPr>
                <w:rFonts w:ascii="ＭＳ Ｐ明朝" w:eastAsia="ＭＳ Ｐ明朝" w:hAnsi="ＭＳ Ｐ明朝"/>
                <w:szCs w:val="21"/>
              </w:rPr>
              <w:t>掛け</w:t>
            </w:r>
            <w:r w:rsidRPr="006D6B0D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D6B0D">
              <w:rPr>
                <w:rFonts w:ascii="ＭＳ Ｐ明朝" w:eastAsia="ＭＳ Ｐ明朝" w:hAnsi="ＭＳ Ｐ明朝"/>
                <w:szCs w:val="21"/>
              </w:rPr>
              <w:t>□土の</w:t>
            </w:r>
            <w:proofErr w:type="gramStart"/>
            <w:r w:rsidRPr="006D6B0D">
              <w:rPr>
                <w:rFonts w:ascii="ＭＳ Ｐ明朝" w:eastAsia="ＭＳ Ｐ明朝" w:hAnsi="ＭＳ Ｐ明朝"/>
                <w:szCs w:val="21"/>
              </w:rPr>
              <w:t>う</w:t>
            </w:r>
            <w:proofErr w:type="gramEnd"/>
            <w:r w:rsidRPr="006D6B0D">
              <w:rPr>
                <w:rFonts w:ascii="ＭＳ Ｐ明朝" w:eastAsia="ＭＳ Ｐ明朝" w:hAnsi="ＭＳ Ｐ明朝"/>
                <w:szCs w:val="21"/>
              </w:rPr>
              <w:t>袋</w:t>
            </w:r>
            <w:r w:rsidRPr="006D6B0D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D6B0D">
              <w:rPr>
                <w:rFonts w:ascii="ＭＳ Ｐ明朝" w:eastAsia="ＭＳ Ｐ明朝" w:hAnsi="ＭＳ Ｐ明朝"/>
                <w:szCs w:val="21"/>
              </w:rPr>
              <w:t>□フレコン</w:t>
            </w:r>
            <w:r w:rsidRPr="006D6B0D">
              <w:rPr>
                <w:rFonts w:ascii="ＭＳ Ｐ明朝" w:eastAsia="ＭＳ Ｐ明朝" w:hAnsi="ＭＳ Ｐ明朝" w:hint="eastAsia"/>
                <w:szCs w:val="21"/>
              </w:rPr>
              <w:t xml:space="preserve">　□透明袋　□メッシュ袋</w:t>
            </w:r>
          </w:p>
          <w:p w14:paraId="17A887BD" w14:textId="77777777" w:rsidR="006D6B0D" w:rsidRPr="006D6B0D" w:rsidRDefault="006D6B0D" w:rsidP="006D6B0D">
            <w:pPr>
              <w:rPr>
                <w:rFonts w:ascii="ＭＳ Ｐ明朝" w:eastAsia="ＭＳ Ｐ明朝" w:hAnsi="ＭＳ Ｐ明朝"/>
                <w:szCs w:val="21"/>
              </w:rPr>
            </w:pPr>
            <w:r w:rsidRPr="006D6B0D">
              <w:rPr>
                <w:rFonts w:ascii="ＭＳ Ｐ明朝" w:eastAsia="ＭＳ Ｐ明朝" w:hAnsi="ＭＳ Ｐ明朝" w:hint="eastAsia"/>
                <w:szCs w:val="21"/>
              </w:rPr>
              <w:t>□その他</w:t>
            </w:r>
            <w:r w:rsidRPr="006D6B0D">
              <w:rPr>
                <w:rFonts w:ascii="ＭＳ Ｐ明朝" w:eastAsia="ＭＳ Ｐ明朝" w:hAnsi="ＭＳ Ｐ明朝"/>
                <w:szCs w:val="21"/>
              </w:rPr>
              <w:t>(</w:t>
            </w:r>
            <w:r w:rsidRPr="006D6B0D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6D6B0D">
              <w:rPr>
                <w:rFonts w:ascii="ＭＳ Ｐ明朝" w:eastAsia="ＭＳ Ｐ明朝" w:hAnsi="ＭＳ Ｐ明朝"/>
                <w:szCs w:val="21"/>
              </w:rPr>
              <w:t xml:space="preserve">　　　　　</w:t>
            </w:r>
            <w:r w:rsidRPr="006D6B0D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　　</w:t>
            </w:r>
            <w:r w:rsidRPr="006D6B0D">
              <w:rPr>
                <w:rFonts w:ascii="ＭＳ Ｐ明朝" w:eastAsia="ＭＳ Ｐ明朝" w:hAnsi="ＭＳ Ｐ明朝"/>
                <w:szCs w:val="21"/>
              </w:rPr>
              <w:t xml:space="preserve">　　</w:t>
            </w:r>
            <w:r w:rsidRPr="006D6B0D">
              <w:rPr>
                <w:rFonts w:ascii="ＭＳ Ｐ明朝" w:eastAsia="ＭＳ Ｐ明朝" w:hAnsi="ＭＳ Ｐ明朝" w:hint="eastAsia"/>
                <w:szCs w:val="21"/>
              </w:rPr>
              <w:t>)</w:t>
            </w:r>
          </w:p>
        </w:tc>
      </w:tr>
      <w:tr w:rsidR="006D6B0D" w:rsidRPr="006D6B0D" w14:paraId="224BA2D3" w14:textId="77777777" w:rsidTr="006D6B0D">
        <w:trPr>
          <w:trHeight w:val="850"/>
        </w:trPr>
        <w:tc>
          <w:tcPr>
            <w:tcW w:w="97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7B93" w14:textId="77777777" w:rsidR="006D6B0D" w:rsidRPr="006D6B0D" w:rsidRDefault="006D6B0D" w:rsidP="006D6B0D">
            <w:pPr>
              <w:spacing w:line="260" w:lineRule="exact"/>
              <w:rPr>
                <w:rFonts w:ascii="ＭＳ Ｐ明朝" w:eastAsia="ＭＳ Ｐ明朝" w:hAnsi="ＭＳ Ｐ明朝"/>
                <w:szCs w:val="22"/>
                <w:u w:val="single"/>
              </w:rPr>
            </w:pPr>
            <w:r w:rsidRPr="006D6B0D">
              <w:rPr>
                <w:rFonts w:ascii="ＭＳ Ｐ明朝" w:eastAsia="ＭＳ Ｐ明朝" w:hAnsi="ＭＳ Ｐ明朝" w:hint="eastAsia"/>
                <w:szCs w:val="22"/>
                <w:u w:val="single"/>
              </w:rPr>
              <w:t>特記事項</w:t>
            </w:r>
          </w:p>
        </w:tc>
      </w:tr>
    </w:tbl>
    <w:p w14:paraId="6DCA1038" w14:textId="77777777" w:rsidR="006D6B0D" w:rsidRDefault="006D6B0D" w:rsidP="00D90501">
      <w:pPr>
        <w:spacing w:afterLines="50" w:after="145"/>
        <w:jc w:val="center"/>
        <w:rPr>
          <w:rFonts w:ascii="ＭＳ ゴシック" w:eastAsia="ＭＳ ゴシック" w:hAnsi="ＭＳ ゴシック"/>
          <w:kern w:val="0"/>
          <w:sz w:val="24"/>
        </w:rPr>
      </w:pPr>
    </w:p>
    <w:sectPr w:rsidR="006D6B0D" w:rsidSect="00D90501">
      <w:pgSz w:w="11906" w:h="16838" w:code="9"/>
      <w:pgMar w:top="567" w:right="1134" w:bottom="567" w:left="1134" w:header="170" w:footer="284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266D" w14:textId="77777777" w:rsidR="00FD1615" w:rsidRDefault="00FD1615" w:rsidP="00EA4E2D">
      <w:r>
        <w:separator/>
      </w:r>
    </w:p>
  </w:endnote>
  <w:endnote w:type="continuationSeparator" w:id="0">
    <w:p w14:paraId="28801FFB" w14:textId="77777777" w:rsidR="00FD1615" w:rsidRDefault="00FD1615" w:rsidP="00EA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B78E" w14:textId="77777777" w:rsidR="00FD1615" w:rsidRDefault="00FD1615" w:rsidP="00EA4E2D">
      <w:r>
        <w:separator/>
      </w:r>
    </w:p>
  </w:footnote>
  <w:footnote w:type="continuationSeparator" w:id="0">
    <w:p w14:paraId="3BD61BDD" w14:textId="77777777" w:rsidR="00FD1615" w:rsidRDefault="00FD1615" w:rsidP="00EA4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71017"/>
    <w:multiLevelType w:val="hybridMultilevel"/>
    <w:tmpl w:val="1B68C2A8"/>
    <w:lvl w:ilvl="0" w:tplc="200274A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790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18"/>
    <w:rsid w:val="00055C4D"/>
    <w:rsid w:val="00104EDE"/>
    <w:rsid w:val="00155DC0"/>
    <w:rsid w:val="001F2DC8"/>
    <w:rsid w:val="00226BFF"/>
    <w:rsid w:val="002448E0"/>
    <w:rsid w:val="00357C6D"/>
    <w:rsid w:val="00524729"/>
    <w:rsid w:val="006D6B0D"/>
    <w:rsid w:val="009D7324"/>
    <w:rsid w:val="00A434D3"/>
    <w:rsid w:val="00A5511D"/>
    <w:rsid w:val="00A861DB"/>
    <w:rsid w:val="00BD2E74"/>
    <w:rsid w:val="00C12879"/>
    <w:rsid w:val="00CB3D18"/>
    <w:rsid w:val="00CE4DC5"/>
    <w:rsid w:val="00D11FC1"/>
    <w:rsid w:val="00D46972"/>
    <w:rsid w:val="00D90501"/>
    <w:rsid w:val="00EA4E2D"/>
    <w:rsid w:val="00ED2222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D5D16"/>
  <w15:chartTrackingRefBased/>
  <w15:docId w15:val="{75F244AC-04CE-4ACD-81FC-D66BAB36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D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pt889mm5pt16pt">
    <w:name w:val="スタイル 10 pt 最初の行 :  88.9 mm 段落前 :  5 pt 行間 :  固定値 16 pt"/>
    <w:basedOn w:val="a"/>
    <w:rsid w:val="00CB3D18"/>
    <w:pPr>
      <w:spacing w:before="120" w:line="320" w:lineRule="exact"/>
      <w:ind w:firstLine="5041"/>
    </w:pPr>
    <w:rPr>
      <w:sz w:val="20"/>
      <w:szCs w:val="20"/>
    </w:rPr>
  </w:style>
  <w:style w:type="paragraph" w:styleId="a3">
    <w:name w:val="List Paragraph"/>
    <w:basedOn w:val="a"/>
    <w:uiPriority w:val="34"/>
    <w:qFormat/>
    <w:rsid w:val="00CB3D18"/>
    <w:pPr>
      <w:ind w:leftChars="400" w:left="840"/>
    </w:pPr>
  </w:style>
  <w:style w:type="paragraph" w:styleId="a4">
    <w:name w:val="footer"/>
    <w:basedOn w:val="a"/>
    <w:link w:val="a5"/>
    <w:uiPriority w:val="99"/>
    <w:rsid w:val="00D905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D90501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EA4E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4E2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東見初処分場安定型性状表</dc:title>
  <dc:subject/>
  <dc:creator>(一財)山口県環境保全事業団</dc:creator>
  <cp:keywords/>
  <dc:description/>
  <cp:lastModifiedBy>owner</cp:lastModifiedBy>
  <cp:revision>7</cp:revision>
  <cp:lastPrinted>2026-03-27T00:46:00Z</cp:lastPrinted>
  <dcterms:created xsi:type="dcterms:W3CDTF">2025-05-28T05:30:00Z</dcterms:created>
  <dcterms:modified xsi:type="dcterms:W3CDTF">2026-03-27T00:48:00Z</dcterms:modified>
</cp:coreProperties>
</file>